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143fd18ff7e4fd8" /></Relationships>
</file>

<file path=word/document.xml><?xml version="1.0" encoding="utf-8"?>
<w:document xmlns:w="http://schemas.openxmlformats.org/wordprocessingml/2006/main">
  <w:body>
    <w:tbl>
      <w:tblPr>
        <w:tblW w:w="9000" w:type="dxa"/>
        <w:tblBorders>
          <w:top w:val="nil"/>
          <w:bottom w:val="nil"/>
          <w:left w:val="nil"/>
          <w:right w:val="nil"/>
          <w:insideH w:val="nil"/>
          <w:insideV w:val="nil"/>
        </w:tblBorders>
        <w:tblCellSpacing w:w="60" w:type="dxa"/>
        <w:shd w:val="clear" w:color="auto" w:fill="E7F0F9"/>
      </w:tblPr>
      <w:tblGrid>
        <w:gridCol w:w="1200"/>
        <w:gridCol w:w="4500"/>
      </w:tblGrid>
      <w:tr>
        <w:tc>
          <w:tcPr>
            <w:tcW w:w="1200" w:type="pct"/>
            <w:shd w:val="clear" w:color="auto" w:fill="E7F0F9"/>
          </w:tcPr>
          <w:p>
            <w:pPr>
              <w:spacing w:before="0" w:after="0" w:line="240" w:lineRule="auto"/>
              <w:jc w:val="left"/>
            </w:pPr>
            <w:r>
              <w:rPr>
                <w:b/>
              </w:rPr>
              <w:t xml:space="preserve">RKP broj</w:t>
            </w:r>
          </w:p>
        </w:tc>
        <w:tc>
          <w:tcPr>
            <w:shd w:val="clear" w:color="auto" w:fill="E7F0F9"/>
          </w:tcPr>
          <w:p>
            <w:pPr>
              <w:spacing w:before="0" w:after="0" w:line="240" w:lineRule="auto"/>
              <w:jc w:val="left"/>
            </w:pPr>
            <w:r>
              <w:t xml:space="preserve">36524</w:t>
            </w:r>
          </w:p>
        </w:tc>
      </w:tr>
      <w:tr>
        <w:tc>
          <w:tcPr>
            <w:tcW w:w="1200" w:type="pct"/>
            <w:shd w:val="clear" w:color="auto" w:fill="E7F0F9"/>
          </w:tcPr>
          <w:p>
            <w:pPr>
              <w:spacing w:before="0" w:after="0" w:line="240" w:lineRule="auto"/>
              <w:jc w:val="left"/>
            </w:pPr>
            <w:r>
              <w:rPr>
                <w:b/>
              </w:rPr>
              <w:t xml:space="preserve">Naziv obveznika</w:t>
            </w:r>
          </w:p>
        </w:tc>
        <w:tc>
          <w:tcPr>
            <w:shd w:val="clear" w:color="auto" w:fill="E7F0F9"/>
          </w:tcPr>
          <w:p>
            <w:pPr>
              <w:spacing w:before="0" w:after="0" w:line="240" w:lineRule="auto"/>
              <w:jc w:val="left"/>
            </w:pPr>
            <w:r>
              <w:t xml:space="preserve">OPĆINA JARMINA</w:t>
            </w:r>
          </w:p>
        </w:tc>
      </w:tr>
      <w:tr>
        <w:tc>
          <w:tcPr>
            <w:tcW w:w="1200" w:type="pct"/>
            <w:shd w:val="clear" w:color="auto" w:fill="E7F0F9"/>
          </w:tcPr>
          <w:p>
            <w:pPr>
              <w:spacing w:before="0" w:after="0" w:line="240" w:lineRule="auto"/>
              <w:jc w:val="left"/>
            </w:pPr>
            <w:r>
              <w:rPr>
                <w:b/>
              </w:rPr>
              <w:t xml:space="preserve">Razina</w:t>
            </w:r>
          </w:p>
        </w:tc>
        <w:tc>
          <w:tcPr>
            <w:shd w:val="clear" w:color="auto" w:fill="E7F0F9"/>
          </w:tcPr>
          <w:p>
            <w:pPr>
              <w:spacing w:before="0" w:after="0" w:line="240" w:lineRule="auto"/>
              <w:jc w:val="left"/>
            </w:pPr>
            <w:r>
              <w:t xml:space="preserve">22</w:t>
            </w:r>
          </w:p>
        </w:tc>
      </w:tr>
    </w:tbl>
    <w:p>
      <w:r>
        <w:br/>
      </w:r>
    </w:p>
    <w:p>
      <w:pPr>
        <w:jc w:val="center"/>
        <w:pStyle w:val="Normal"/>
        <w:spacing w:line="240" w:lineRule="auto"/>
      </w:pPr>
      <w:r>
        <w:rPr>
          <w:b/>
          <w:sz w:val="28"/>
          <w:rFonts w:ascii="Times New Roman" w:hAnsi="Times New Roman"/>
        </w:rPr>
        <w:t>BILJEŠKE UZ FINANCIJSKE IZVJEŠTAJE</w:t>
      </w:r>
    </w:p>
    <w:p>
      <w:pPr>
        <w:jc w:val="center"/>
        <w:pStyle w:val="Normal"/>
        <w:spacing w:line="240" w:lineRule="auto"/>
      </w:pPr>
      <w:r>
        <w:rPr>
          <w:b/>
          <w:sz w:val="28"/>
          <w:rFonts w:ascii="Times New Roman" w:hAnsi="Times New Roman"/>
        </w:rPr>
        <w:t>ZA RAZDOBLJE</w:t>
      </w:r>
    </w:p>
    <w:p>
      <w:pPr>
        <w:jc w:val="center"/>
        <w:pStyle w:val="Normal"/>
        <w:spacing w:line="240" w:lineRule="auto"/>
      </w:pPr>
      <w:r>
        <w:rPr>
          <w:b/>
          <w:sz w:val="28"/>
          <w:rFonts w:ascii="Times New Roman" w:hAnsi="Times New Roman"/>
        </w:rPr>
        <w:t>I - VI 2025.</w:t>
      </w:r>
    </w:p>
    <w:p/>
    <w:p>
      <w:pPr>
        <w:jc w:val="center"/>
        <w:pStyle w:val="Normal"/>
        <w:spacing w:line="240" w:lineRule="auto"/>
        <w:keepNext/>
      </w:pPr>
      <w:r>
        <w:rPr>
          <w:b/>
          <w:sz w:val="28"/>
          <w:rFonts w:ascii="Times New Roman" w:hAnsi="Times New Roman"/>
        </w:rPr>
        <w:t>Izvještaj o prihodima i rashodima, primicima i izdacima</w:t>
      </w:r>
    </w:p>
    <w:p>
      <w:pPr>
        <w:jc w:val="center"/>
        <w:pStyle w:val="Normal"/>
        <w:spacing w:line="240" w:lineRule="auto"/>
        <w:keepNext/>
      </w:pPr>
      <w:r>
        <w:rPr>
          <w:sz w:val="28"/>
          <w:rFonts w:ascii="Times New Roman" w:hAnsi="Times New Roman"/>
        </w:rPr>
        <w:t>Bilješka 1.</w:t>
      </w:r>
    </w:p>
    <w:tbl>
      <w:tblPr>
        <w:tblBorders>
          <w:top w:val="single" w:color="BABABA" w:sz="12"/>
          <w:bottom w:val="single" w:color="BABABA" w:sz="12"/>
          <w:left w:val="single" w:color="BABABA" w:sz="12"/>
          <w:right w:val="single" w:color="BABABA" w:sz="12"/>
          <w:insideH w:val="single" w:color="BABABA" w:sz="8"/>
          <w:insideV w:val="single" w:color="DADADA" w:sz="8"/>
        </w:tblBorders>
        <w:tblW w:w="0" w:type="auto"/>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767.131,79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1.003.585,84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130,8</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445.915,46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755.839,82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169,5</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 PRIHODA POSLOVANJA (šifre 6-Z005)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321.216,33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247.746,02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77,1</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nefinancijske imovine (šifre 71+72+73+74)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654,62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31.725,07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4846,3</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333.692,92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431.997,93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129,5</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OD NEFINANCIJSKE IMOVINE (šifre 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333.038,30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400.272,86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120,2</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Primici od financijske imovine i zaduživanja (šifre 81+82+83+84+85)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500.000,00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financijsku imovinu i otplate zajmova (šifre 51+52+53+54+55)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14.523,72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40.036,66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275,7</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PRIMITAKA OD FINANCIJSKE IMOVINE I ZADUŽIVANJA (šifre 5-8)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40.036,66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I PRIMITAKA (šifre Y345-X678)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192.563,50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bl>
    <w:p>
      <w:pPr>
        <w:spacing w:before="0" w:after="0"/>
      </w:pPr>
    </w:p>
    <w:p>
      <w:pPr>
        <w:jc w:val="both"/>
        <w:pStyle w:val="Normal"/>
        <w:spacing w:line="240" w:lineRule="auto"/>
      </w:pPr>
      <w:r>
        <w:rPr>
          <w:sz w:val="24"/>
          <w:rFonts w:ascii="Times New Roman" w:hAnsi="Times New Roman"/>
        </w:rPr>
        <w:t>Prihodi poslovanja (6) veći su za 30,8% nego u istom razdoblju prethodne godine. Razlika se najviše očituje u različitoj dinamici provedbe projekata. Slična stvar je i s rashodima poslovanja (3) kod kojih se bilježi povećanje 69,5%.
Ukupan višak prihoda i primitaka 240.141,25 eura na ovom izvještaju nastao je kao višak primitaka od financijske imovine nastao zbog dugoročnog zaduživanja, te kao manjak prihoda od nefinancijske imovine jer Općina Jarmina nema značajnijih prihoda od nefinancijske imovine, tj. glavni izvor za provođenje kapitalnih projekata su pomoći i ostali prihodi poslovanja.
</w:t>
      </w:r>
    </w:p>
    <w:p>
      <w:r>
        <w:br/>
      </w:r>
    </w:p>
    <w:p>
      <w:pPr>
        <w:jc w:val="center"/>
        <w:pStyle w:val="Normal"/>
        <w:spacing w:line="240" w:lineRule="auto"/>
        <w:keepNext/>
      </w:pPr>
      <w:r>
        <w:rPr>
          <w:sz w:val="28"/>
          <w:rFonts w:ascii="Times New Roman" w:hAnsi="Times New Roman"/>
        </w:rPr>
        <w:t>Bilješka 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6353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fiskalnog izravnanja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6353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236.911,08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Na (6353) Pomoći fiskalnog izravnanja povećanje je 100% i navedeno je isključivo rezultat novootvorenog odjeljka 6353 na koji se događaji bilježe od 01. siječnja 2025. Pomoći fiskalnog izravnanja iznosom su bile slične i u prethodnoj godini samo su iskazane na kontu 6331.</w:t>
      </w:r>
    </w:p>
    <w:p/>
    <w:p>
      <w:pPr>
        <w:jc w:val="center"/>
        <w:pStyle w:val="Normal"/>
        <w:spacing w:line="240" w:lineRule="auto"/>
        <w:keepNext/>
      </w:pPr>
      <w:r>
        <w:rPr>
          <w:b/>
          <w:sz w:val="28"/>
          <w:rFonts w:ascii="Times New Roman" w:hAnsi="Times New Roman"/>
        </w:rPr>
        <w:t>Izvještaj o obvezama</w:t>
      </w:r>
    </w:p>
    <w:p>
      <w:pPr>
        <w:jc w:val="center"/>
        <w:pStyle w:val="Normal"/>
        <w:spacing w:line="240" w:lineRule="auto"/>
        <w:keepNext/>
      </w:pPr>
      <w:r>
        <w:rPr>
          <w:sz w:val="28"/>
          <w:rFonts w:ascii="Times New Roman" w:hAnsi="Times New Roman"/>
        </w:rPr>
        <w:t>Bilješka 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dospjelih obveza na kraju izvještajnog razdoblja (šifre V008+D23+D24 + 'D dio 25,26' + 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40.850,62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Obveze u iznosu od 40.850,62 eura najvećim dijelom se odnose na kašnjenje od 1 do 60 dana. Obveze koje su  u dužem razdoblju kašnjenja su sporne obveze. Sve dospjele obveze podmirit će se u sljedećem izvještajnom razdoblju, a sporne su u postupku rješavanja.</w:t>
      </w:r>
    </w:p>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styles>
</file>

<file path=word/_rels/document.xml.rels>&#65279;<?xml version="1.0" encoding="utf-8"?><Relationships xmlns="http://schemas.openxmlformats.org/package/2006/relationships"><Relationship Type="http://schemas.openxmlformats.org/officeDocument/2006/relationships/styles" Target="/word/styles.xml" Id="R7641bfbcbfcc459c" /></Relationships>
</file>